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[ARTICLE TITLE: CONCISE, INFORMATIVE, AND MAXIMUM 18 WORDS]</w:t>
      </w:r>
    </w:p>
    <w:p>
      <w:pPr>
        <w:jc w:val="center"/>
      </w:pPr>
      <w:r>
        <w:rPr>
          <w:b/>
          <w:sz w:val="21"/>
        </w:rPr>
        <w:t>First Author1*, Second Author2, Third Author3</w:t>
      </w:r>
    </w:p>
    <w:p>
      <w:pPr>
        <w:jc w:val="center"/>
      </w:pPr>
      <w:r>
        <w:rPr>
          <w:i/>
          <w:sz w:val="18"/>
        </w:rPr>
        <w:t>1Institution, City, Country; 2Institution, City, Country; 3Institution, City, Country</w:t>
      </w:r>
    </w:p>
    <w:p>
      <w:pPr>
        <w:jc w:val="center"/>
      </w:pPr>
      <w:r>
        <w:rPr>
          <w:color w:val="666666"/>
          <w:sz w:val="18"/>
        </w:rPr>
        <w:t>*Corresponding author: email@institution.ac.id</w:t>
      </w:r>
    </w:p>
    <w:tbl>
      <w:tblPr>
        <w:tblW w:type="auto" w:w="0"/>
        <w:jc w:val="center"/>
        <w:tblLayout w:type="fixed"/>
        <w:tblLook w:firstColumn="1" w:firstRow="1" w:lastColumn="0" w:lastRow="0" w:noHBand="0" w:noVBand="1" w:val="04A0"/>
      </w:tblPr>
      <w:tblGrid>
        <w:gridCol w:w="2448"/>
        <w:gridCol w:w="2448"/>
        <w:gridCol w:w="2448"/>
        <w:gridCol w:w="2448"/>
      </w:tblGrid>
      <w:tr>
        <w:tc>
          <w:tcPr>
            <w:tcW w:type="dxa" w:w="1440"/>
            <w:tcMar>
              <w:top w:w="70" w:type="dxa"/>
              <w:start w:w="90" w:type="dxa"/>
              <w:bottom w:w="70" w:type="dxa"/>
              <w:end w:w="90" w:type="dxa"/>
            </w:tcMar>
            <w:shd w:fill="E9F4E7"/>
          </w:tcPr>
          <w:p>
            <w:r>
              <w:rPr>
                <w:b/>
                <w:color w:val="1C4A2A"/>
                <w:sz w:val="17"/>
              </w:rPr>
              <w:t>Article type</w:t>
            </w:r>
          </w:p>
        </w:tc>
        <w:tc>
          <w:tcPr>
            <w:tcW w:type="dxa" w:w="3096"/>
            <w:tcMar>
              <w:top w:w="70" w:type="dxa"/>
              <w:start w:w="90" w:type="dxa"/>
              <w:bottom w:w="70" w:type="dxa"/>
              <w:end w:w="90" w:type="dxa"/>
            </w:tcMar>
          </w:tcPr>
          <w:p>
            <w:r>
              <w:rPr>
                <w:sz w:val="17"/>
              </w:rPr>
              <w:t>[Research/Review/Conceptual]</w:t>
            </w:r>
          </w:p>
        </w:tc>
        <w:tc>
          <w:tcPr>
            <w:tcW w:type="dxa" w:w="1440"/>
            <w:tcMar>
              <w:top w:w="70" w:type="dxa"/>
              <w:start w:w="90" w:type="dxa"/>
              <w:bottom w:w="70" w:type="dxa"/>
              <w:end w:w="90" w:type="dxa"/>
            </w:tcMar>
            <w:shd w:fill="E9F4E7"/>
          </w:tcPr>
          <w:p>
            <w:r>
              <w:rPr>
                <w:b/>
                <w:color w:val="1C4A2A"/>
                <w:sz w:val="17"/>
              </w:rPr>
              <w:t>Received</w:t>
            </w:r>
          </w:p>
        </w:tc>
        <w:tc>
          <w:tcPr>
            <w:tcW w:type="dxa" w:w="3096"/>
            <w:tcMar>
              <w:top w:w="70" w:type="dxa"/>
              <w:start w:w="90" w:type="dxa"/>
              <w:bottom w:w="70" w:type="dxa"/>
              <w:end w:w="90" w:type="dxa"/>
            </w:tcMar>
          </w:tcPr>
          <w:p>
            <w:r>
              <w:rPr>
                <w:sz w:val="17"/>
              </w:rPr>
              <w:t>[dd Month yyyy]</w:t>
            </w:r>
          </w:p>
        </w:tc>
      </w:tr>
      <w:tr>
        <w:tc>
          <w:tcPr>
            <w:tcW w:type="dxa" w:w="1440"/>
            <w:tcMar>
              <w:top w:w="70" w:type="dxa"/>
              <w:start w:w="90" w:type="dxa"/>
              <w:bottom w:w="70" w:type="dxa"/>
              <w:end w:w="90" w:type="dxa"/>
            </w:tcMar>
            <w:shd w:fill="E9F4E7"/>
          </w:tcPr>
          <w:p>
            <w:r>
              <w:rPr>
                <w:b/>
                <w:color w:val="1C4A2A"/>
                <w:sz w:val="17"/>
              </w:rPr>
              <w:t>DOI</w:t>
            </w:r>
          </w:p>
        </w:tc>
        <w:tc>
          <w:tcPr>
            <w:tcW w:type="dxa" w:w="3096"/>
            <w:tcMar>
              <w:top w:w="70" w:type="dxa"/>
              <w:start w:w="90" w:type="dxa"/>
              <w:bottom w:w="70" w:type="dxa"/>
              <w:end w:w="90" w:type="dxa"/>
            </w:tcMar>
          </w:tcPr>
          <w:p>
            <w:r>
              <w:rPr>
                <w:sz w:val="17"/>
              </w:rPr>
              <w:t>[To be assigned]</w:t>
            </w:r>
          </w:p>
        </w:tc>
        <w:tc>
          <w:tcPr>
            <w:tcW w:type="dxa" w:w="1440"/>
            <w:tcMar>
              <w:top w:w="70" w:type="dxa"/>
              <w:start w:w="90" w:type="dxa"/>
              <w:bottom w:w="70" w:type="dxa"/>
              <w:end w:w="90" w:type="dxa"/>
            </w:tcMar>
            <w:shd w:fill="E9F4E7"/>
          </w:tcPr>
          <w:p>
            <w:r>
              <w:rPr>
                <w:b/>
                <w:color w:val="1C4A2A"/>
                <w:sz w:val="17"/>
              </w:rPr>
              <w:t>Revised</w:t>
            </w:r>
          </w:p>
        </w:tc>
        <w:tc>
          <w:tcPr>
            <w:tcW w:type="dxa" w:w="3096"/>
            <w:tcMar>
              <w:top w:w="70" w:type="dxa"/>
              <w:start w:w="90" w:type="dxa"/>
              <w:bottom w:w="70" w:type="dxa"/>
              <w:end w:w="90" w:type="dxa"/>
            </w:tcMar>
          </w:tcPr>
          <w:p>
            <w:r>
              <w:rPr>
                <w:sz w:val="17"/>
              </w:rPr>
              <w:t>[dd Month yyyy]</w:t>
            </w:r>
          </w:p>
        </w:tc>
      </w:tr>
      <w:tr>
        <w:tc>
          <w:tcPr>
            <w:tcW w:type="dxa" w:w="1440"/>
            <w:tcMar>
              <w:top w:w="70" w:type="dxa"/>
              <w:start w:w="90" w:type="dxa"/>
              <w:bottom w:w="70" w:type="dxa"/>
              <w:end w:w="90" w:type="dxa"/>
            </w:tcMar>
            <w:shd w:fill="E9F4E7"/>
          </w:tcPr>
          <w:p>
            <w:r>
              <w:rPr>
                <w:b/>
                <w:color w:val="1C4A2A"/>
                <w:sz w:val="17"/>
              </w:rPr>
              <w:t>Correspondence</w:t>
            </w:r>
          </w:p>
        </w:tc>
        <w:tc>
          <w:tcPr>
            <w:tcW w:type="dxa" w:w="3096"/>
            <w:tcMar>
              <w:top w:w="70" w:type="dxa"/>
              <w:start w:w="90" w:type="dxa"/>
              <w:bottom w:w="70" w:type="dxa"/>
              <w:end w:w="90" w:type="dxa"/>
            </w:tcMar>
          </w:tcPr>
          <w:p>
            <w:r>
              <w:rPr>
                <w:sz w:val="17"/>
              </w:rPr>
              <w:t>[email@institution.ac.id]</w:t>
            </w:r>
          </w:p>
        </w:tc>
        <w:tc>
          <w:tcPr>
            <w:tcW w:type="dxa" w:w="1440"/>
            <w:tcMar>
              <w:top w:w="70" w:type="dxa"/>
              <w:start w:w="90" w:type="dxa"/>
              <w:bottom w:w="70" w:type="dxa"/>
              <w:end w:w="90" w:type="dxa"/>
            </w:tcMar>
            <w:shd w:fill="E9F4E7"/>
          </w:tcPr>
          <w:p>
            <w:r>
              <w:rPr>
                <w:b/>
                <w:color w:val="1C4A2A"/>
                <w:sz w:val="17"/>
              </w:rPr>
              <w:t>Accepted</w:t>
            </w:r>
          </w:p>
        </w:tc>
        <w:tc>
          <w:tcPr>
            <w:tcW w:type="dxa" w:w="3096"/>
            <w:tcMar>
              <w:top w:w="70" w:type="dxa"/>
              <w:start w:w="90" w:type="dxa"/>
              <w:bottom w:w="70" w:type="dxa"/>
              <w:end w:w="90" w:type="dxa"/>
            </w:tcMar>
          </w:tcPr>
          <w:p>
            <w:r>
              <w:rPr>
                <w:sz w:val="17"/>
              </w:rPr>
              <w:t>[dd Month yyyy]</w:t>
            </w:r>
          </w:p>
        </w:tc>
      </w:tr>
    </w:tbl>
    <w:p/>
    <w:p>
      <w:pPr>
        <w:pStyle w:val="Heading1"/>
      </w:pPr>
      <w:r>
        <w:t>ABSTRACT</w:t>
      </w:r>
    </w:p>
    <w:p>
      <w:pPr>
        <w:pStyle w:val="Abstract"/>
      </w:pPr>
      <w:r>
        <w:t>Write a structured or unstructured abstract of 150–250 words. The abstract should clearly present the research background or purpose, method, principal results, and conclusion or implication. Avoid citations, uncommon abbreviations, tables, and equations.</w:t>
      </w:r>
    </w:p>
    <w:p>
      <w:pPr>
        <w:pStyle w:val="Abstract"/>
      </w:pPr>
      <w:r>
        <w:rPr>
          <w:b/>
        </w:rPr>
        <w:t>Keywords: Islamic economics; Islamic finance; zakat; waqf; sharia governance</w:t>
      </w:r>
    </w:p>
    <w:p>
      <w:pPr>
        <w:pStyle w:val="Heading1"/>
      </w:pPr>
      <w:r>
        <w:t>1. INTRODUCTION</w:t>
      </w:r>
    </w:p>
    <w:p>
      <w:r>
        <w:rPr>
          <w:i/>
          <w:color w:val="666666"/>
        </w:rPr>
        <w:t>Explain the research background, practical or theoretical problem, recent scholarly context, research gap, novelty, and objective. Use current and relevant references. End the section with a clear research objective or research question.</w:t>
      </w:r>
    </w:p>
    <w:p>
      <w:pPr>
        <w:pStyle w:val="Heading1"/>
      </w:pPr>
      <w:r>
        <w:t>2. LITERATURE REVIEW AND HYPOTHESIS DEVELOPMENT</w:t>
      </w:r>
    </w:p>
    <w:p>
      <w:r>
        <w:rPr>
          <w:i/>
          <w:color w:val="666666"/>
        </w:rPr>
        <w:t>Synthesize relevant theories and previous empirical findings. Do not merely list studies. Develop the conceptual argument and hypotheses or propositions where applicable.</w:t>
      </w:r>
    </w:p>
    <w:p>
      <w:pPr>
        <w:pStyle w:val="Heading1"/>
      </w:pPr>
      <w:r>
        <w:t>3. RESEARCH METHOD</w:t>
      </w:r>
    </w:p>
    <w:p>
      <w:r>
        <w:rPr>
          <w:i/>
          <w:color w:val="666666"/>
        </w:rPr>
        <w:t>Describe the research design, setting, population and sample or data sources, variables or analytical categories, instruments, data collection, validity and reliability procedures, analytical techniques, and ethical considerations.</w:t>
      </w:r>
    </w:p>
    <w:p>
      <w:pPr>
        <w:pStyle w:val="Heading1"/>
      </w:pPr>
      <w:r>
        <w:t>4. RESULTS</w:t>
      </w:r>
    </w:p>
    <w:p>
      <w:r>
        <w:rPr>
          <w:i/>
          <w:color w:val="666666"/>
        </w:rPr>
        <w:t>Present findings logically and objectively. Use tables and figures only when they improve clarity. Do not repeat every numerical value in the narrative.</w:t>
      </w:r>
    </w:p>
    <w:p>
      <w:pPr>
        <w:pStyle w:val="Heading3"/>
      </w:pPr>
      <w:r>
        <w:t>Table 1. Example of table format</w:t>
      </w:r>
    </w:p>
    <w:tbl>
      <w:tblPr>
        <w:tblStyle w:val="TableGrid"/>
        <w:tblW w:type="auto" w:w="0"/>
        <w:jc w:val="center"/>
        <w:tblLook w:firstColumn="1" w:firstRow="1" w:lastColumn="0" w:lastRow="0" w:noHBand="0" w:noVBand="1" w:val="04A0"/>
      </w:tblPr>
      <w:tblGrid>
        <w:gridCol w:w="3264"/>
        <w:gridCol w:w="3264"/>
        <w:gridCol w:w="3264"/>
      </w:tblGrid>
      <w:tr>
        <w:trPr>
          <w:tblHeader w:val="true"/>
        </w:trPr>
        <w:tc>
          <w:tcPr>
            <w:tcW w:type="dxa" w:w="3264"/>
            <w:shd w:fill="DDEED9"/>
          </w:tcPr>
          <w:p>
            <w:r>
              <w:rPr>
                <w:b/>
              </w:rPr>
              <w:t>Variable</w:t>
            </w:r>
          </w:p>
        </w:tc>
        <w:tc>
          <w:tcPr>
            <w:tcW w:type="dxa" w:w="3264"/>
            <w:shd w:fill="DDEED9"/>
          </w:tcPr>
          <w:p>
            <w:r>
              <w:rPr>
                <w:b/>
              </w:rPr>
              <w:t>Mean</w:t>
            </w:r>
          </w:p>
        </w:tc>
        <w:tc>
          <w:tcPr>
            <w:tcW w:type="dxa" w:w="3264"/>
            <w:shd w:fill="DDEED9"/>
          </w:tcPr>
          <w:p>
            <w:r>
              <w:rPr>
                <w:b/>
              </w:rPr>
              <w:t>SD</w:t>
            </w:r>
          </w:p>
        </w:tc>
      </w:tr>
      <w:tr>
        <w:tc>
          <w:tcPr>
            <w:tcW w:type="dxa" w:w="3264"/>
          </w:tcPr>
          <w:p>
            <w:r>
              <w:t>X1</w:t>
            </w:r>
          </w:p>
        </w:tc>
        <w:tc>
          <w:tcPr>
            <w:tcW w:type="dxa" w:w="3264"/>
          </w:tcPr>
          <w:p>
            <w:r>
              <w:t>3.85</w:t>
            </w:r>
          </w:p>
        </w:tc>
        <w:tc>
          <w:tcPr>
            <w:tcW w:type="dxa" w:w="3264"/>
          </w:tcPr>
          <w:p>
            <w:r>
              <w:t>0.72</w:t>
            </w:r>
          </w:p>
        </w:tc>
      </w:tr>
      <w:tr>
        <w:tc>
          <w:tcPr>
            <w:tcW w:type="dxa" w:w="3264"/>
          </w:tcPr>
          <w:p>
            <w:r>
              <w:t>Y1</w:t>
            </w:r>
          </w:p>
        </w:tc>
        <w:tc>
          <w:tcPr>
            <w:tcW w:type="dxa" w:w="3264"/>
          </w:tcPr>
          <w:p>
            <w:r>
              <w:t>4.02</w:t>
            </w:r>
          </w:p>
        </w:tc>
        <w:tc>
          <w:tcPr>
            <w:tcW w:type="dxa" w:w="3264"/>
          </w:tcPr>
          <w:p>
            <w:r>
              <w:t>0.65</w:t>
            </w:r>
          </w:p>
        </w:tc>
      </w:tr>
      <w:tr>
        <w:tc>
          <w:tcPr>
            <w:tcW w:type="dxa" w:w="3264"/>
          </w:tcPr>
          <w:p>
            <w:r>
              <w:t>Y2</w:t>
            </w:r>
          </w:p>
        </w:tc>
        <w:tc>
          <w:tcPr>
            <w:tcW w:type="dxa" w:w="3264"/>
          </w:tcPr>
          <w:p>
            <w:r>
              <w:t>3.91</w:t>
            </w:r>
          </w:p>
        </w:tc>
        <w:tc>
          <w:tcPr>
            <w:tcW w:type="dxa" w:w="3264"/>
          </w:tcPr>
          <w:p>
            <w:r>
              <w:t>0.70</w:t>
            </w:r>
          </w:p>
        </w:tc>
      </w:tr>
    </w:tbl>
    <w:p>
      <w:pPr>
        <w:pStyle w:val="Abstract"/>
        <w:jc w:val="left"/>
      </w:pPr>
      <w:r>
        <w:t>Source: Processed research data (2026).</w:t>
      </w:r>
    </w:p>
    <w:p>
      <w:pPr>
        <w:pStyle w:val="Heading1"/>
      </w:pPr>
      <w:r>
        <w:t>5. DISCUSSION</w:t>
      </w:r>
    </w:p>
    <w:p>
      <w:r>
        <w:rPr>
          <w:i/>
          <w:color w:val="666666"/>
        </w:rPr>
        <w:t>Interpret the findings, connect them to theory and previous research, explain similarities or differences, and discuss theoretical, managerial, policy, or social implications.</w:t>
      </w:r>
    </w:p>
    <w:p>
      <w:pPr>
        <w:pStyle w:val="Heading1"/>
      </w:pPr>
      <w:r>
        <w:t>6. CONCLUSION AND RECOMMENDATIONS</w:t>
      </w:r>
    </w:p>
    <w:p>
      <w:r>
        <w:rPr>
          <w:i/>
          <w:color w:val="666666"/>
        </w:rPr>
        <w:t>State the principal conclusion in relation to the objective. Include contributions, limitations, and focused recommendations for practice, policy, or future research.</w:t>
      </w:r>
    </w:p>
    <w:p>
      <w:pPr>
        <w:pStyle w:val="Heading1"/>
      </w:pPr>
      <w:r>
        <w:t>ACKNOWLEDGEMENTS</w:t>
      </w:r>
    </w:p>
    <w:p>
      <w:r>
        <w:rPr>
          <w:i/>
          <w:color w:val="666666"/>
        </w:rPr>
        <w:t>Mention funding bodies, institutional support, field assistants, or other non-author contributions. Delete this section when not applicable.</w:t>
      </w:r>
    </w:p>
    <w:p>
      <w:pPr>
        <w:pStyle w:val="Heading1"/>
      </w:pPr>
      <w:r>
        <w:t>AUTHOR CONTRIBUTIONS</w:t>
      </w:r>
    </w:p>
    <w:p>
      <w:r>
        <w:rPr>
          <w:i/>
          <w:color w:val="666666"/>
        </w:rPr>
        <w:t>Example: Conceptualization, A.A. and B.B.; methodology, A.A.; data collection, C.C.; analysis, A.A. and C.C.; writing—original draft, A.A.; writing—review and editing, all authors.</w:t>
      </w:r>
    </w:p>
    <w:p>
      <w:pPr>
        <w:pStyle w:val="Heading1"/>
      </w:pPr>
      <w:r>
        <w:t>CONFLICT OF INTEREST</w:t>
      </w:r>
    </w:p>
    <w:p>
      <w:r>
        <w:rPr>
          <w:i/>
          <w:color w:val="666666"/>
        </w:rPr>
        <w:t>The authors declare no conflict of interest. Replace this statement when a conflict exists.</w:t>
      </w:r>
    </w:p>
    <w:p>
      <w:pPr>
        <w:pStyle w:val="Heading1"/>
      </w:pPr>
      <w:r>
        <w:t>REFERENCES</w:t>
      </w:r>
    </w:p>
    <w:p>
      <w:pPr>
        <w:pStyle w:val="Abstract"/>
      </w:pPr>
      <w:r>
        <w:t>Use APA 7th edition style. Prioritize peer-reviewed and recent sources. Every in-text citation must appear in the reference list and vice versa.</w:t>
      </w:r>
    </w:p>
    <w:p>
      <w:pPr>
        <w:pStyle w:val="Reference"/>
      </w:pPr>
      <w:r>
        <w:t>Journal article: Author, A. A., &amp; Author, B. B. (2026). Title of the article. Journal Name, 12(2), 100–115. https://doi.org/xx.xxxx/xxxxx</w:t>
      </w:r>
    </w:p>
    <w:p>
      <w:pPr>
        <w:pStyle w:val="Reference"/>
      </w:pPr>
      <w:r>
        <w:t>Book: Author, A. A. (2025). Title of the book. Publisher.</w:t>
      </w:r>
    </w:p>
    <w:p>
      <w:pPr>
        <w:pStyle w:val="Reference"/>
      </w:pPr>
      <w:r>
        <w:t>Institutional report: Institution Name. (2026). Title of the report. Publisher/Institution.</w:t>
      </w:r>
    </w:p>
    <w:p>
      <w:r>
        <w:br w:type="page"/>
      </w:r>
    </w:p>
    <w:p>
      <w:pPr>
        <w:pStyle w:val="Heading1"/>
      </w:pPr>
      <w:r>
        <w:t>AUTHOR SUBMISSION CHECKLIST</w:t>
      </w:r>
    </w:p>
    <w:p>
      <w:pPr>
        <w:ind w:left="288" w:hanging="288"/>
      </w:pPr>
      <w:r>
        <w:rPr>
          <w:b/>
        </w:rPr>
        <w:t xml:space="preserve">☐ </w:t>
      </w:r>
      <w:r>
        <w:t>The manuscript is original, has not been published, and is not under review elsewhere.</w:t>
      </w:r>
    </w:p>
    <w:p>
      <w:pPr>
        <w:ind w:left="288" w:hanging="288"/>
      </w:pPr>
      <w:r>
        <w:rPr>
          <w:b/>
        </w:rPr>
        <w:t xml:space="preserve">☐ </w:t>
      </w:r>
      <w:r>
        <w:t>The manuscript follows this template and uses editable Microsoft Word format.</w:t>
      </w:r>
    </w:p>
    <w:p>
      <w:pPr>
        <w:ind w:left="288" w:hanging="288"/>
      </w:pPr>
      <w:r>
        <w:rPr>
          <w:b/>
        </w:rPr>
        <w:t xml:space="preserve">☐ </w:t>
      </w:r>
      <w:r>
        <w:t>The title, abstract, and keywords are available in English; Indonesian versions may be added according to journal policy.</w:t>
      </w:r>
    </w:p>
    <w:p>
      <w:pPr>
        <w:ind w:left="288" w:hanging="288"/>
      </w:pPr>
      <w:r>
        <w:rPr>
          <w:b/>
        </w:rPr>
        <w:t xml:space="preserve">☐ </w:t>
      </w:r>
      <w:r>
        <w:t>Tables and figures are numbered, cited in the text, and accompanied by source information.</w:t>
      </w:r>
    </w:p>
    <w:p>
      <w:pPr>
        <w:ind w:left="288" w:hanging="288"/>
      </w:pPr>
      <w:r>
        <w:rPr>
          <w:b/>
        </w:rPr>
        <w:t xml:space="preserve">☐ </w:t>
      </w:r>
      <w:r>
        <w:t>References use APA 7th edition and include DOI links when available.</w:t>
      </w:r>
    </w:p>
    <w:p>
      <w:pPr>
        <w:ind w:left="288" w:hanging="288"/>
      </w:pPr>
      <w:r>
        <w:rPr>
          <w:b/>
        </w:rPr>
        <w:t xml:space="preserve">☐ </w:t>
      </w:r>
      <w:r>
        <w:t>Author identities and affiliations are complete and accurate.</w:t>
      </w:r>
    </w:p>
    <w:p>
      <w:pPr>
        <w:ind w:left="288" w:hanging="288"/>
      </w:pPr>
      <w:r>
        <w:rPr>
          <w:b/>
        </w:rPr>
        <w:t xml:space="preserve">☐ </w:t>
      </w:r>
      <w:r>
        <w:t>Ethical approval, informed consent, funding, and conflicts of interest are disclosed where relevant.</w:t>
      </w:r>
    </w:p>
    <w:p>
      <w:pPr>
        <w:ind w:left="288" w:hanging="288"/>
      </w:pPr>
      <w:r>
        <w:rPr>
          <w:b/>
        </w:rPr>
        <w:t xml:space="preserve">☐ </w:t>
      </w:r>
      <w:r>
        <w:t>The manuscript has been proofread for language, consistency, and citation accuracy.</w:t>
      </w:r>
    </w:p>
    <w:sectPr w:rsidR="00FC693F" w:rsidRPr="0006063C" w:rsidSect="00034616">
      <w:headerReference w:type="default" r:id="rId9"/>
      <w:footerReference w:type="default" r:id="rId10"/>
      <w:pgSz w:w="12240" w:h="15840"/>
      <w:pgMar w:top="1080"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6" w:space="4" w:color="36A900"/>
      </w:pBdr>
      <w:jc w:val="center"/>
    </w:pPr>
    <w:r>
      <w:rPr>
        <w:color w:val="666666"/>
        <w:sz w:val="16"/>
      </w:rPr>
      <w:t xml:space="preserve">MASEI Journal Template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1152"/>
      <w:gridCol w:w="8496"/>
    </w:tblGrid>
    <w:tr>
      <w:tc>
        <w:tcPr>
          <w:tcW w:type="dxa" w:w="4824"/>
          <w:vAlign w:val="center"/>
        </w:tcPr>
        <w:p>
          <w:pPr>
            <w:jc w:val="center"/>
          </w:pPr>
          <w:r>
            <w:drawing>
              <wp:inline xmlns:a="http://schemas.openxmlformats.org/drawingml/2006/main" xmlns:pic="http://schemas.openxmlformats.org/drawingml/2006/picture">
                <wp:extent cx="502920" cy="577983"/>
                <wp:docPr id="1" name="Picture 1"/>
                <wp:cNvGraphicFramePr>
                  <a:graphicFrameLocks noChangeAspect="1"/>
                </wp:cNvGraphicFramePr>
                <a:graphic>
                  <a:graphicData uri="http://schemas.openxmlformats.org/drawingml/2006/picture">
                    <pic:pic>
                      <pic:nvPicPr>
                        <pic:cNvPr id="0" name="image(308).png"/>
                        <pic:cNvPicPr/>
                      </pic:nvPicPr>
                      <pic:blipFill>
                        <a:blip r:embed="rId1"/>
                        <a:stretch>
                          <a:fillRect/>
                        </a:stretch>
                      </pic:blipFill>
                      <pic:spPr>
                        <a:xfrm>
                          <a:off x="0" y="0"/>
                          <a:ext cx="502920" cy="577983"/>
                        </a:xfrm>
                        <a:prstGeom prst="rect"/>
                      </pic:spPr>
                    </pic:pic>
                  </a:graphicData>
                </a:graphic>
              </wp:inline>
            </w:drawing>
          </w:r>
        </w:p>
      </w:tc>
      <w:tc>
        <w:tcPr>
          <w:tcW w:type="dxa" w:w="4824"/>
          <w:vAlign w:val="center"/>
        </w:tcPr>
        <w:p>
          <w:pPr>
            <w:jc w:val="right"/>
          </w:pPr>
          <w:r>
            <w:rPr>
              <w:rFonts w:ascii="Cambria" w:hAnsi="Cambria"/>
              <w:b/>
              <w:color w:val="1C4A2A"/>
              <w:sz w:val="20"/>
            </w:rPr>
            <w:t>MASEI JOURNAL TEMPLATE</w:t>
          </w:r>
          <w:r>
            <w:rPr>
              <w:sz w:val="16"/>
            </w:rPr>
            <w:br/>
            <w:t>Majelis Sarjana Ekonomi Islam</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80"/>
      <w:jc w:val="both"/>
    </w:pPr>
    <w:rPr>
      <w:rFonts w:ascii="Cambria" w:hAnsi="Cambr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Cambria" w:hAnsi="Cambria"/>
      <w:b/>
      <w:bCs/>
      <w:color w:val="1C4A2A"/>
      <w:sz w:val="23"/>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Cambria" w:hAnsi="Cambria"/>
      <w:b/>
      <w:bCs/>
      <w:color w:val="1C4A2A"/>
      <w:sz w:val="21"/>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Cambria" w:hAnsi="Cambria"/>
      <w:b/>
      <w:bCs/>
      <w:color w:val="1C4A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0"/>
      <w:contextualSpacing/>
      <w:jc w:val="center"/>
    </w:pPr>
    <w:rPr>
      <w:rFonts w:asciiTheme="majorHAnsi" w:eastAsiaTheme="majorEastAsia" w:hAnsiTheme="majorHAnsi" w:cstheme="majorBidi" w:ascii="Cambria" w:hAnsi="Cambria"/>
      <w:b/>
      <w:color w:val="1C4A2A"/>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
    <w:name w:val="Abstract"/>
    <w:pPr>
      <w:spacing w:line="240" w:lineRule="auto" w:after="60"/>
      <w:jc w:val="both"/>
    </w:pPr>
    <w:rPr>
      <w:rFonts w:ascii="Cambria" w:hAnsi="Cambria"/>
      <w:sz w:val="19"/>
    </w:rPr>
  </w:style>
  <w:style w:type="paragraph" w:customStyle="1" w:styleId="Reference">
    <w:name w:val="Reference"/>
    <w:pPr>
      <w:spacing w:after="60" w:line="240" w:lineRule="auto"/>
      <w:ind w:left="360" w:hanging="360"/>
    </w:pPr>
    <w:rPr>
      <w:rFonts w:ascii="Cambria" w:hAnsi="Cambria"/>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